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205"/>
        <w:gridCol w:w="6143"/>
      </w:tblGrid>
      <w:tr w:rsidR="008B0AE5" w:rsidRPr="009D3609" w:rsidTr="009D3ACE">
        <w:trPr>
          <w:trHeight w:val="1135"/>
        </w:trPr>
        <w:tc>
          <w:tcPr>
            <w:tcW w:w="4205" w:type="dxa"/>
          </w:tcPr>
          <w:p w:rsidR="008B0AE5" w:rsidRPr="005915C3" w:rsidRDefault="008B0AE5" w:rsidP="009D3ACE">
            <w:pPr>
              <w:spacing w:after="0" w:line="240" w:lineRule="auto"/>
              <w:jc w:val="center"/>
              <w:rPr>
                <w:szCs w:val="28"/>
                <w:lang w:val="id-ID" w:eastAsia="vi-VN"/>
              </w:rPr>
            </w:pPr>
            <w:r w:rsidRPr="005915C3">
              <w:rPr>
                <w:szCs w:val="28"/>
                <w:lang w:val="id-ID"/>
              </w:rPr>
              <w:t>TRƯỜNG THCS GIA THỤY</w:t>
            </w:r>
          </w:p>
          <w:p w:rsidR="008B0AE5" w:rsidRPr="007F681E" w:rsidRDefault="008B0AE5" w:rsidP="009D3ACE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7F681E">
              <w:rPr>
                <w:b/>
                <w:szCs w:val="28"/>
                <w:lang w:val="id-ID"/>
              </w:rPr>
              <w:t xml:space="preserve">TỔ </w:t>
            </w:r>
            <w:r w:rsidRPr="007F681E">
              <w:rPr>
                <w:b/>
                <w:szCs w:val="28"/>
                <w:lang w:val="it-IT"/>
              </w:rPr>
              <w:t>XÃ HỘI</w:t>
            </w:r>
          </w:p>
          <w:p w:rsidR="008B0AE5" w:rsidRPr="00972CBC" w:rsidRDefault="008B0AE5" w:rsidP="009D3ACE">
            <w:pPr>
              <w:spacing w:after="0" w:line="240" w:lineRule="auto"/>
              <w:jc w:val="center"/>
              <w:rPr>
                <w:szCs w:val="28"/>
                <w:lang w:eastAsia="vi-VN"/>
              </w:rPr>
            </w:pPr>
            <w:r w:rsidRPr="005915C3">
              <w:rPr>
                <w:szCs w:val="28"/>
                <w:lang w:val="id-ID"/>
              </w:rPr>
              <w:t>Năm học 2</w:t>
            </w:r>
            <w:r>
              <w:rPr>
                <w:szCs w:val="28"/>
              </w:rPr>
              <w:t>020 - 2021</w:t>
            </w:r>
          </w:p>
        </w:tc>
        <w:tc>
          <w:tcPr>
            <w:tcW w:w="6143" w:type="dxa"/>
          </w:tcPr>
          <w:p w:rsidR="008B0AE5" w:rsidRPr="005915C3" w:rsidRDefault="008B0AE5" w:rsidP="009D3ACE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5915C3">
              <w:rPr>
                <w:b/>
                <w:szCs w:val="28"/>
                <w:lang w:val="id-ID"/>
              </w:rPr>
              <w:t xml:space="preserve"> </w:t>
            </w:r>
            <w:r w:rsidRPr="005915C3">
              <w:rPr>
                <w:b/>
                <w:szCs w:val="28"/>
                <w:lang w:val="vi-VN"/>
              </w:rPr>
              <w:t xml:space="preserve">ĐỀ CƯƠNG ÔN TẬP KIỂM TRA </w:t>
            </w:r>
            <w:r>
              <w:rPr>
                <w:b/>
                <w:szCs w:val="28"/>
              </w:rPr>
              <w:t>HỌC KÌ II</w:t>
            </w:r>
            <w:r w:rsidRPr="005915C3">
              <w:rPr>
                <w:b/>
                <w:szCs w:val="28"/>
                <w:lang w:val="vi-VN"/>
              </w:rPr>
              <w:t xml:space="preserve"> </w:t>
            </w:r>
          </w:p>
          <w:p w:rsidR="008B0AE5" w:rsidRPr="005915C3" w:rsidRDefault="008B0AE5" w:rsidP="009D3ACE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5915C3">
              <w:rPr>
                <w:b/>
                <w:szCs w:val="28"/>
                <w:lang w:val="vi-VN"/>
              </w:rPr>
              <w:t xml:space="preserve">MÔN :  </w:t>
            </w:r>
            <w:r w:rsidRPr="007F681E">
              <w:rPr>
                <w:b/>
                <w:szCs w:val="28"/>
                <w:lang w:val="vi-VN"/>
              </w:rPr>
              <w:t>LỊCH SỬ</w:t>
            </w:r>
            <w:r w:rsidRPr="005915C3">
              <w:rPr>
                <w:b/>
                <w:szCs w:val="28"/>
                <w:lang w:val="vi-VN"/>
              </w:rPr>
              <w:t xml:space="preserve"> 7</w:t>
            </w:r>
          </w:p>
          <w:p w:rsidR="008B0AE5" w:rsidRPr="00972CBC" w:rsidRDefault="008B0AE5" w:rsidP="009D3ACE">
            <w:pPr>
              <w:spacing w:after="0" w:line="240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</w:rPr>
              <w:t>Tiết 70</w:t>
            </w:r>
          </w:p>
        </w:tc>
      </w:tr>
    </w:tbl>
    <w:p w:rsidR="008B0AE5" w:rsidRPr="005915C3" w:rsidRDefault="008B0AE5" w:rsidP="008B0AE5">
      <w:pPr>
        <w:spacing w:after="0" w:line="240" w:lineRule="auto"/>
        <w:rPr>
          <w:b/>
          <w:szCs w:val="28"/>
          <w:lang w:val="id-ID" w:eastAsia="vi-VN"/>
        </w:rPr>
      </w:pPr>
      <w:r w:rsidRPr="005915C3">
        <w:rPr>
          <w:b/>
          <w:szCs w:val="28"/>
          <w:lang w:val="id-ID"/>
        </w:rPr>
        <w:t>I. Mục tiêu</w:t>
      </w:r>
    </w:p>
    <w:p w:rsidR="008B0AE5" w:rsidRPr="005915C3" w:rsidRDefault="008B0AE5" w:rsidP="008B0AE5">
      <w:pPr>
        <w:spacing w:after="0" w:line="240" w:lineRule="auto"/>
        <w:rPr>
          <w:b/>
          <w:i/>
          <w:szCs w:val="28"/>
          <w:lang w:val="vi-VN"/>
        </w:rPr>
      </w:pPr>
      <w:r w:rsidRPr="005915C3">
        <w:rPr>
          <w:b/>
          <w:i/>
          <w:szCs w:val="28"/>
          <w:lang w:val="vi-VN"/>
        </w:rPr>
        <w:t>1. Kiến thức</w:t>
      </w:r>
    </w:p>
    <w:p w:rsidR="008B0AE5" w:rsidRDefault="008B0AE5" w:rsidP="008B0AE5">
      <w:pPr>
        <w:spacing w:after="0" w:line="240" w:lineRule="auto"/>
        <w:rPr>
          <w:szCs w:val="28"/>
          <w:lang w:val="it-IT"/>
        </w:rPr>
      </w:pPr>
      <w:r w:rsidRPr="005915C3">
        <w:rPr>
          <w:szCs w:val="28"/>
          <w:lang w:val="vi-VN"/>
        </w:rPr>
        <w:t>Ôn tập kiến thức các bài đã họ</w:t>
      </w:r>
      <w:r>
        <w:rPr>
          <w:szCs w:val="28"/>
          <w:lang w:val="vi-VN"/>
        </w:rPr>
        <w:t>c</w:t>
      </w:r>
      <w:r w:rsidRPr="001B1519">
        <w:rPr>
          <w:szCs w:val="28"/>
          <w:lang w:val="it-IT"/>
        </w:rPr>
        <w:t xml:space="preserve">: </w:t>
      </w:r>
    </w:p>
    <w:p w:rsidR="008B0AE5" w:rsidRDefault="008B0AE5" w:rsidP="008B0AE5">
      <w:pPr>
        <w:spacing w:after="0" w:line="240" w:lineRule="auto"/>
        <w:rPr>
          <w:szCs w:val="28"/>
          <w:lang w:val="it-IT"/>
        </w:rPr>
      </w:pPr>
      <w:r>
        <w:rPr>
          <w:szCs w:val="28"/>
          <w:lang w:val="it-IT"/>
        </w:rPr>
        <w:t xml:space="preserve">- Kinh tế văn hóa thế kỉ XVI – XVIII </w:t>
      </w:r>
    </w:p>
    <w:p w:rsidR="008B0AE5" w:rsidRDefault="008B0AE5" w:rsidP="008B0AE5">
      <w:pPr>
        <w:spacing w:after="0" w:line="240" w:lineRule="auto"/>
        <w:rPr>
          <w:szCs w:val="28"/>
          <w:lang w:val="it-IT"/>
        </w:rPr>
      </w:pPr>
      <w:r>
        <w:rPr>
          <w:szCs w:val="28"/>
          <w:lang w:val="it-IT"/>
        </w:rPr>
        <w:t>- Phong trào Tây Sơn.</w:t>
      </w:r>
    </w:p>
    <w:p w:rsidR="008B0AE5" w:rsidRDefault="008B0AE5" w:rsidP="008B0AE5">
      <w:pPr>
        <w:spacing w:after="0" w:line="240" w:lineRule="auto"/>
        <w:rPr>
          <w:szCs w:val="28"/>
          <w:lang w:val="it-IT"/>
        </w:rPr>
      </w:pPr>
      <w:r>
        <w:rPr>
          <w:szCs w:val="28"/>
          <w:lang w:val="it-IT"/>
        </w:rPr>
        <w:t>- Quang Trung xây dựng đất nước.</w:t>
      </w:r>
    </w:p>
    <w:p w:rsidR="008B0AE5" w:rsidRDefault="008B0AE5" w:rsidP="008B0AE5">
      <w:pPr>
        <w:spacing w:after="0" w:line="240" w:lineRule="auto"/>
        <w:rPr>
          <w:szCs w:val="28"/>
          <w:lang w:val="it-IT"/>
        </w:rPr>
      </w:pPr>
      <w:r>
        <w:rPr>
          <w:szCs w:val="28"/>
          <w:lang w:val="it-IT"/>
        </w:rPr>
        <w:t>- Chế độ phong kiến nhà Nguyễn.</w:t>
      </w:r>
    </w:p>
    <w:p w:rsidR="008B0AE5" w:rsidRPr="005915C3" w:rsidRDefault="008B0AE5" w:rsidP="008B0AE5">
      <w:pPr>
        <w:spacing w:after="0" w:line="240" w:lineRule="auto"/>
        <w:rPr>
          <w:b/>
          <w:i/>
          <w:szCs w:val="28"/>
          <w:lang w:val="vi-VN"/>
        </w:rPr>
      </w:pPr>
      <w:r w:rsidRPr="005915C3">
        <w:rPr>
          <w:b/>
          <w:i/>
          <w:szCs w:val="28"/>
          <w:lang w:val="vi-VN"/>
        </w:rPr>
        <w:t>2. Kĩ năng</w:t>
      </w:r>
    </w:p>
    <w:p w:rsidR="008B0AE5" w:rsidRPr="001B1519" w:rsidRDefault="008B0AE5" w:rsidP="008B0AE5">
      <w:pPr>
        <w:spacing w:after="0" w:line="240" w:lineRule="auto"/>
        <w:rPr>
          <w:szCs w:val="28"/>
          <w:lang w:val="it-IT"/>
        </w:rPr>
      </w:pPr>
      <w:r w:rsidRPr="001B1519">
        <w:rPr>
          <w:szCs w:val="28"/>
          <w:lang w:val="it-IT"/>
        </w:rPr>
        <w:t xml:space="preserve">- Rèn luyện kĩ năng phân tích, nhận xét </w:t>
      </w:r>
      <w:r>
        <w:rPr>
          <w:szCs w:val="28"/>
          <w:lang w:val="it-IT"/>
        </w:rPr>
        <w:t>sự kiện lịch sử</w:t>
      </w:r>
      <w:r w:rsidRPr="001B1519">
        <w:rPr>
          <w:szCs w:val="28"/>
          <w:lang w:val="it-IT"/>
        </w:rPr>
        <w:t xml:space="preserve">. </w:t>
      </w:r>
    </w:p>
    <w:p w:rsidR="008B0AE5" w:rsidRPr="001B1519" w:rsidRDefault="008B0AE5" w:rsidP="008B0AE5">
      <w:pPr>
        <w:spacing w:after="0" w:line="240" w:lineRule="auto"/>
        <w:rPr>
          <w:szCs w:val="28"/>
          <w:lang w:val="it-IT"/>
        </w:rPr>
      </w:pPr>
      <w:r w:rsidRPr="001B1519">
        <w:rPr>
          <w:szCs w:val="28"/>
          <w:lang w:val="it-IT"/>
        </w:rPr>
        <w:t>- Rèn kĩ năng giải thích 1 vấn đề.</w:t>
      </w:r>
    </w:p>
    <w:p w:rsidR="008B0AE5" w:rsidRPr="005915C3" w:rsidRDefault="008B0AE5" w:rsidP="008B0AE5">
      <w:pPr>
        <w:spacing w:after="0" w:line="240" w:lineRule="auto"/>
        <w:rPr>
          <w:b/>
          <w:i/>
          <w:szCs w:val="28"/>
          <w:lang w:val="vi-VN"/>
        </w:rPr>
      </w:pPr>
      <w:r w:rsidRPr="005915C3">
        <w:rPr>
          <w:b/>
          <w:i/>
          <w:szCs w:val="28"/>
          <w:lang w:val="vi-VN"/>
        </w:rPr>
        <w:t>3. Thái độ</w:t>
      </w:r>
    </w:p>
    <w:p w:rsidR="008B0AE5" w:rsidRPr="005915C3" w:rsidRDefault="008B0AE5" w:rsidP="008B0AE5">
      <w:pPr>
        <w:spacing w:after="0" w:line="240" w:lineRule="auto"/>
        <w:rPr>
          <w:szCs w:val="28"/>
          <w:lang w:val="vi-VN"/>
        </w:rPr>
      </w:pPr>
      <w:r w:rsidRPr="005915C3">
        <w:rPr>
          <w:szCs w:val="28"/>
          <w:lang w:val="vi-VN"/>
        </w:rPr>
        <w:t>-</w:t>
      </w:r>
      <w:r w:rsidRPr="00225089">
        <w:rPr>
          <w:szCs w:val="28"/>
          <w:lang w:val="vi-VN"/>
        </w:rPr>
        <w:t xml:space="preserve"> </w:t>
      </w:r>
      <w:r w:rsidRPr="005915C3">
        <w:rPr>
          <w:szCs w:val="28"/>
          <w:lang w:val="vi-VN"/>
        </w:rPr>
        <w:t>Ôn luyện kiến thức nghiêm túc.</w:t>
      </w:r>
    </w:p>
    <w:p w:rsidR="008B0AE5" w:rsidRPr="005915C3" w:rsidRDefault="008B0AE5" w:rsidP="008B0AE5">
      <w:pPr>
        <w:spacing w:after="0" w:line="240" w:lineRule="auto"/>
        <w:rPr>
          <w:szCs w:val="28"/>
          <w:lang w:val="vi-VN"/>
        </w:rPr>
      </w:pPr>
      <w:r w:rsidRPr="005915C3">
        <w:rPr>
          <w:szCs w:val="28"/>
          <w:lang w:val="vi-VN"/>
        </w:rPr>
        <w:t>- Tổng hợp kiến thức đầy đủ, yêu thích môn học.</w:t>
      </w:r>
    </w:p>
    <w:p w:rsidR="008B0AE5" w:rsidRPr="005915C3" w:rsidRDefault="008B0AE5" w:rsidP="008B0AE5">
      <w:pPr>
        <w:spacing w:after="0" w:line="240" w:lineRule="auto"/>
        <w:rPr>
          <w:b/>
          <w:i/>
          <w:szCs w:val="28"/>
          <w:lang w:val="vi-VN"/>
        </w:rPr>
      </w:pPr>
      <w:r w:rsidRPr="005915C3">
        <w:rPr>
          <w:b/>
          <w:i/>
          <w:szCs w:val="28"/>
          <w:lang w:val="vi-VN"/>
        </w:rPr>
        <w:t>4. PTNL học sinh</w:t>
      </w:r>
    </w:p>
    <w:p w:rsidR="008B0AE5" w:rsidRPr="001B1519" w:rsidRDefault="008B0AE5" w:rsidP="008B0AE5">
      <w:pPr>
        <w:spacing w:after="0" w:line="240" w:lineRule="auto"/>
        <w:rPr>
          <w:szCs w:val="28"/>
          <w:lang w:val="it-IT"/>
        </w:rPr>
      </w:pPr>
      <w:r w:rsidRPr="001B1519">
        <w:rPr>
          <w:b/>
          <w:szCs w:val="28"/>
          <w:lang w:val="it-IT"/>
        </w:rPr>
        <w:t>-</w:t>
      </w:r>
      <w:r w:rsidRPr="001B1519">
        <w:rPr>
          <w:szCs w:val="28"/>
          <w:lang w:val="it-IT"/>
        </w:rPr>
        <w:t xml:space="preserve"> Năng lực chung: trình bày, tư duy, tổng hợp, phân tích.</w:t>
      </w:r>
    </w:p>
    <w:p w:rsidR="008B0AE5" w:rsidRPr="001B1519" w:rsidRDefault="008B0AE5" w:rsidP="008B0AE5">
      <w:pPr>
        <w:spacing w:after="0" w:line="240" w:lineRule="auto"/>
        <w:rPr>
          <w:szCs w:val="28"/>
          <w:lang w:val="it-IT"/>
        </w:rPr>
      </w:pPr>
      <w:r w:rsidRPr="001B1519">
        <w:rPr>
          <w:szCs w:val="28"/>
          <w:lang w:val="it-IT"/>
        </w:rPr>
        <w:t xml:space="preserve">- Năng lực chuyên biệt: </w:t>
      </w:r>
      <w:r>
        <w:rPr>
          <w:szCs w:val="28"/>
          <w:lang w:val="it-IT"/>
        </w:rPr>
        <w:t>phân tích, đánh giá sự kiện lịch sử.</w:t>
      </w:r>
    </w:p>
    <w:p w:rsidR="008B0AE5" w:rsidRPr="002A22DA" w:rsidRDefault="008B0AE5" w:rsidP="008B0AE5">
      <w:pPr>
        <w:spacing w:after="0" w:line="240" w:lineRule="auto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  <w:lang w:val="vi-VN"/>
        </w:rPr>
        <w:t>II. Nội dung ôn tập</w:t>
      </w:r>
    </w:p>
    <w:p w:rsidR="008B0AE5" w:rsidRPr="008B0AE5" w:rsidRDefault="008B0AE5" w:rsidP="008B0AE5">
      <w:pPr>
        <w:spacing w:after="0" w:line="240" w:lineRule="auto"/>
        <w:rPr>
          <w:b/>
          <w:color w:val="000000"/>
          <w:szCs w:val="28"/>
        </w:rPr>
      </w:pPr>
      <w:r w:rsidRPr="005915C3">
        <w:rPr>
          <w:b/>
          <w:color w:val="000000"/>
          <w:szCs w:val="28"/>
          <w:lang w:val="vi-VN"/>
        </w:rPr>
        <w:t>A. Trắc nghiệm:</w:t>
      </w:r>
      <w:r>
        <w:rPr>
          <w:b/>
          <w:color w:val="000000"/>
          <w:szCs w:val="28"/>
        </w:rPr>
        <w:t xml:space="preserve"> </w:t>
      </w:r>
      <w:r w:rsidR="00F72A1E" w:rsidRPr="00F72A1E">
        <w:rPr>
          <w:color w:val="000000"/>
          <w:szCs w:val="28"/>
        </w:rPr>
        <w:t>HS ôn tập nội dung các bài trên</w:t>
      </w:r>
      <w:r w:rsidR="00F72A1E">
        <w:rPr>
          <w:color w:val="000000"/>
          <w:szCs w:val="28"/>
        </w:rPr>
        <w:t>.</w:t>
      </w:r>
    </w:p>
    <w:p w:rsidR="008B0AE5" w:rsidRPr="008B0AE5" w:rsidRDefault="008B0AE5" w:rsidP="008B0AE5">
      <w:pPr>
        <w:spacing w:after="0" w:line="240" w:lineRule="auto"/>
        <w:rPr>
          <w:b/>
          <w:color w:val="000000"/>
          <w:szCs w:val="28"/>
        </w:rPr>
      </w:pPr>
      <w:r w:rsidRPr="005915C3">
        <w:rPr>
          <w:b/>
          <w:color w:val="000000"/>
          <w:szCs w:val="28"/>
          <w:lang w:val="vi-VN"/>
        </w:rPr>
        <w:t>B. Tự</w:t>
      </w:r>
      <w:r>
        <w:rPr>
          <w:b/>
          <w:color w:val="000000"/>
          <w:szCs w:val="28"/>
          <w:lang w:val="vi-VN"/>
        </w:rPr>
        <w:t xml:space="preserve"> </w:t>
      </w:r>
      <w:r w:rsidRPr="002A22DA">
        <w:rPr>
          <w:b/>
          <w:color w:val="000000"/>
          <w:szCs w:val="28"/>
          <w:lang w:val="it-IT"/>
        </w:rPr>
        <w:t>l</w:t>
      </w:r>
      <w:r w:rsidRPr="005915C3">
        <w:rPr>
          <w:b/>
          <w:color w:val="000000"/>
          <w:szCs w:val="28"/>
          <w:lang w:val="vi-VN"/>
        </w:rPr>
        <w:t>uậ</w:t>
      </w:r>
      <w:r>
        <w:rPr>
          <w:b/>
          <w:color w:val="000000"/>
          <w:szCs w:val="28"/>
        </w:rPr>
        <w:t>n:</w:t>
      </w:r>
    </w:p>
    <w:p w:rsidR="002146DE" w:rsidRDefault="008B0AE5" w:rsidP="002146DE">
      <w:pPr>
        <w:spacing w:after="0" w:line="240" w:lineRule="auto"/>
        <w:rPr>
          <w:szCs w:val="28"/>
          <w:lang w:val="pt-BR"/>
        </w:rPr>
      </w:pPr>
      <w:r>
        <w:rPr>
          <w:b/>
          <w:szCs w:val="28"/>
          <w:lang w:val="pt-BR"/>
        </w:rPr>
        <w:t xml:space="preserve">Câu </w:t>
      </w:r>
      <w:r w:rsidRPr="00A60D84">
        <w:rPr>
          <w:b/>
          <w:szCs w:val="28"/>
          <w:lang w:val="pt-BR"/>
        </w:rPr>
        <w:t>1</w:t>
      </w:r>
      <w:r>
        <w:rPr>
          <w:b/>
          <w:szCs w:val="28"/>
          <w:lang w:val="pt-BR"/>
        </w:rPr>
        <w:t>:</w:t>
      </w:r>
      <w:r w:rsidRPr="00A60D84">
        <w:rPr>
          <w:b/>
          <w:szCs w:val="28"/>
          <w:lang w:val="pt-BR"/>
        </w:rPr>
        <w:t xml:space="preserve"> </w:t>
      </w:r>
      <w:r>
        <w:rPr>
          <w:szCs w:val="28"/>
          <w:lang w:val="pt-BR"/>
        </w:rPr>
        <w:t>Khởi nghĩa Tây Sơn bùng nổ trong hoàn cảnh nào?</w:t>
      </w:r>
    </w:p>
    <w:p w:rsidR="008B0AE5" w:rsidRDefault="002146DE" w:rsidP="002146DE">
      <w:pPr>
        <w:spacing w:after="0" w:line="240" w:lineRule="auto"/>
        <w:rPr>
          <w:szCs w:val="28"/>
          <w:lang w:val="pt-BR"/>
        </w:rPr>
      </w:pPr>
      <w:r w:rsidRPr="002146DE">
        <w:rPr>
          <w:b/>
          <w:szCs w:val="28"/>
          <w:lang w:val="pt-BR"/>
        </w:rPr>
        <w:t>Câu 2:</w:t>
      </w:r>
      <w:r>
        <w:rPr>
          <w:szCs w:val="28"/>
          <w:lang w:val="pt-BR"/>
        </w:rPr>
        <w:t xml:space="preserve"> </w:t>
      </w:r>
      <w:r w:rsidR="008B0AE5">
        <w:rPr>
          <w:szCs w:val="28"/>
          <w:lang w:val="pt-BR"/>
        </w:rPr>
        <w:t>Nêu nguyên nhân thắng lợi, ý nghĩa lịch sử của khởi nghĩa Tây Sơn? Rút ra bài học kinh nghiệm.</w:t>
      </w:r>
    </w:p>
    <w:p w:rsidR="008B0AE5" w:rsidRPr="002146DE" w:rsidRDefault="008B0AE5" w:rsidP="002146DE">
      <w:pPr>
        <w:spacing w:after="0" w:line="240" w:lineRule="auto"/>
      </w:pPr>
      <w:r>
        <w:rPr>
          <w:b/>
          <w:szCs w:val="28"/>
          <w:lang w:val="pt-BR"/>
        </w:rPr>
        <w:t xml:space="preserve">Câu </w:t>
      </w:r>
      <w:r w:rsidR="002146DE">
        <w:rPr>
          <w:b/>
          <w:szCs w:val="28"/>
          <w:lang w:val="pt-BR"/>
        </w:rPr>
        <w:t>3</w:t>
      </w:r>
      <w:r>
        <w:rPr>
          <w:b/>
          <w:szCs w:val="28"/>
          <w:lang w:val="pt-BR"/>
        </w:rPr>
        <w:t>:</w:t>
      </w:r>
      <w:r w:rsidRPr="00A60D84">
        <w:rPr>
          <w:b/>
          <w:szCs w:val="28"/>
          <w:lang w:val="pt-BR"/>
        </w:rPr>
        <w:t xml:space="preserve"> </w:t>
      </w:r>
      <w:r w:rsidR="00F72A1E">
        <w:t>K</w:t>
      </w:r>
      <w:r w:rsidR="002146DE" w:rsidRPr="00487F88">
        <w:rPr>
          <w:lang w:val="vi-VN"/>
        </w:rPr>
        <w:t xml:space="preserve">hi ban bố </w:t>
      </w:r>
      <w:r w:rsidR="002146DE" w:rsidRPr="00487F88">
        <w:rPr>
          <w:i/>
          <w:lang w:val="vi-VN"/>
        </w:rPr>
        <w:t>Chiếu lập học</w:t>
      </w:r>
      <w:r w:rsidR="00F72A1E">
        <w:rPr>
          <w:i/>
        </w:rPr>
        <w:t>,</w:t>
      </w:r>
      <w:r w:rsidR="002146DE" w:rsidRPr="00487F88">
        <w:rPr>
          <w:i/>
          <w:lang w:val="vi-VN"/>
        </w:rPr>
        <w:t xml:space="preserve"> </w:t>
      </w:r>
      <w:r w:rsidR="00F72A1E">
        <w:rPr>
          <w:lang w:val="vi-VN"/>
        </w:rPr>
        <w:t>Quang Trung</w:t>
      </w:r>
      <w:r w:rsidR="002146DE" w:rsidRPr="00487F88">
        <w:t xml:space="preserve"> nói: </w:t>
      </w:r>
      <w:r w:rsidR="002146DE" w:rsidRPr="00487F88">
        <w:rPr>
          <w:i/>
        </w:rPr>
        <w:t>“  Xây dựng đất nước lấy việc học làm đầu, tìm lẽ trị bình lấy việc tuyển nhân tài làm gố</w:t>
      </w:r>
      <w:r w:rsidR="002146DE">
        <w:rPr>
          <w:i/>
        </w:rPr>
        <w:t xml:space="preserve">c”. </w:t>
      </w:r>
      <w:r w:rsidR="00F72A1E">
        <w:t>Đ</w:t>
      </w:r>
      <w:r w:rsidR="00F72A1E" w:rsidRPr="00F72A1E">
        <w:t>iều đó</w:t>
      </w:r>
      <w:r w:rsidR="002146DE" w:rsidRPr="00487F88">
        <w:rPr>
          <w:i/>
        </w:rPr>
        <w:t xml:space="preserve"> </w:t>
      </w:r>
      <w:r w:rsidR="002146DE" w:rsidRPr="00487F88">
        <w:t>nói lên hoài bão gì của Quang Trung?</w:t>
      </w:r>
    </w:p>
    <w:p w:rsidR="008B0AE5" w:rsidRPr="002146DE" w:rsidRDefault="002146DE" w:rsidP="002146DE">
      <w:pPr>
        <w:spacing w:after="0" w:line="240" w:lineRule="auto"/>
      </w:pPr>
      <w:r>
        <w:rPr>
          <w:b/>
          <w:szCs w:val="28"/>
          <w:lang w:val="pt-BR"/>
        </w:rPr>
        <w:t>Câu 4</w:t>
      </w:r>
      <w:r w:rsidR="008B0AE5" w:rsidRPr="002A1AF8">
        <w:rPr>
          <w:b/>
          <w:szCs w:val="28"/>
          <w:lang w:val="pt-BR"/>
        </w:rPr>
        <w:t>:</w:t>
      </w:r>
      <w:r w:rsidR="008B0AE5">
        <w:rPr>
          <w:szCs w:val="28"/>
          <w:lang w:val="pt-BR"/>
        </w:rPr>
        <w:t xml:space="preserve"> </w:t>
      </w:r>
      <w:r w:rsidRPr="00FA364C">
        <w:t>Vua Quang Trung đã có những chính sách gì để khôi phục và phát triển kinh tế</w:t>
      </w:r>
      <w:r w:rsidR="001D57C4">
        <w:t>, văn hóa, quốc phòng, ngoại giao</w:t>
      </w:r>
      <w:r w:rsidRPr="00FA364C">
        <w:t>? Đường lối ngoại giao của Quang Trung có ý nghĩa như thế nào?</w:t>
      </w:r>
    </w:p>
    <w:p w:rsidR="008B0AE5" w:rsidRDefault="002146DE" w:rsidP="002146DE">
      <w:pPr>
        <w:spacing w:after="0" w:line="240" w:lineRule="auto"/>
        <w:rPr>
          <w:szCs w:val="28"/>
          <w:lang w:val="pt-BR"/>
        </w:rPr>
      </w:pPr>
      <w:r>
        <w:rPr>
          <w:b/>
          <w:szCs w:val="28"/>
          <w:lang w:val="pt-BR"/>
        </w:rPr>
        <w:t>Câu 5</w:t>
      </w:r>
      <w:r w:rsidR="008B0AE5">
        <w:rPr>
          <w:b/>
          <w:szCs w:val="28"/>
          <w:lang w:val="pt-BR"/>
        </w:rPr>
        <w:t xml:space="preserve">: </w:t>
      </w:r>
      <w:r>
        <w:rPr>
          <w:szCs w:val="28"/>
          <w:lang w:val="pt-BR"/>
        </w:rPr>
        <w:t>Nguyễn Ánh đã làm gì để gây dựng lại triều Nguyễn?</w:t>
      </w:r>
    </w:p>
    <w:p w:rsidR="002146DE" w:rsidRPr="002146DE" w:rsidRDefault="002146DE" w:rsidP="002146DE">
      <w:pPr>
        <w:spacing w:after="0" w:line="240" w:lineRule="auto"/>
        <w:rPr>
          <w:szCs w:val="28"/>
          <w:lang w:val="pt-BR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8B0AE5" w:rsidRPr="00BA6022" w:rsidTr="009D3ACE">
        <w:trPr>
          <w:trHeight w:val="1437"/>
          <w:jc w:val="center"/>
        </w:trPr>
        <w:tc>
          <w:tcPr>
            <w:tcW w:w="3540" w:type="dxa"/>
          </w:tcPr>
          <w:p w:rsidR="008B0AE5" w:rsidRPr="002E056E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jc w:val="center"/>
              <w:rPr>
                <w:i/>
                <w:szCs w:val="28"/>
                <w:lang w:val="vi-VN"/>
              </w:rPr>
            </w:pPr>
            <w:r w:rsidRPr="002E056E">
              <w:rPr>
                <w:i/>
                <w:szCs w:val="28"/>
                <w:lang w:val="vi-VN"/>
              </w:rPr>
              <w:t>Ban giám hiệu</w:t>
            </w:r>
          </w:p>
          <w:p w:rsidR="008B0AE5" w:rsidRPr="002E056E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</w:p>
          <w:p w:rsidR="008B0AE5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rPr>
                <w:i/>
                <w:szCs w:val="28"/>
              </w:rPr>
            </w:pPr>
          </w:p>
          <w:p w:rsidR="002146DE" w:rsidRPr="002146DE" w:rsidRDefault="002146DE" w:rsidP="009D3ACE">
            <w:pPr>
              <w:tabs>
                <w:tab w:val="left" w:pos="720"/>
                <w:tab w:val="left" w:pos="7545"/>
              </w:tabs>
              <w:spacing w:after="0" w:line="240" w:lineRule="auto"/>
              <w:rPr>
                <w:i/>
                <w:szCs w:val="28"/>
              </w:rPr>
            </w:pPr>
          </w:p>
          <w:p w:rsidR="008B0AE5" w:rsidRPr="002E056E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jc w:val="center"/>
              <w:rPr>
                <w:i/>
                <w:szCs w:val="28"/>
                <w:lang w:val="vi-VN"/>
              </w:rPr>
            </w:pPr>
            <w:r w:rsidRPr="002E056E">
              <w:rPr>
                <w:i/>
                <w:szCs w:val="28"/>
                <w:lang w:val="vi-VN"/>
              </w:rPr>
              <w:t>Phạm T. Hải Vân</w:t>
            </w:r>
          </w:p>
        </w:tc>
        <w:tc>
          <w:tcPr>
            <w:tcW w:w="3540" w:type="dxa"/>
          </w:tcPr>
          <w:p w:rsidR="008B0AE5" w:rsidRPr="002E056E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jc w:val="center"/>
              <w:rPr>
                <w:i/>
                <w:szCs w:val="28"/>
                <w:lang w:val="vi-VN"/>
              </w:rPr>
            </w:pPr>
            <w:r w:rsidRPr="002E056E">
              <w:rPr>
                <w:i/>
                <w:szCs w:val="28"/>
                <w:lang w:val="vi-VN"/>
              </w:rPr>
              <w:t>Tổ CM</w:t>
            </w:r>
          </w:p>
          <w:p w:rsidR="008B0AE5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jc w:val="both"/>
              <w:rPr>
                <w:i/>
                <w:szCs w:val="28"/>
              </w:rPr>
            </w:pPr>
          </w:p>
          <w:p w:rsidR="002146DE" w:rsidRPr="002146DE" w:rsidRDefault="002146DE" w:rsidP="009D3ACE">
            <w:pPr>
              <w:tabs>
                <w:tab w:val="left" w:pos="720"/>
                <w:tab w:val="left" w:pos="7545"/>
              </w:tabs>
              <w:spacing w:after="0" w:line="240" w:lineRule="auto"/>
              <w:jc w:val="both"/>
              <w:rPr>
                <w:i/>
                <w:szCs w:val="28"/>
              </w:rPr>
            </w:pPr>
          </w:p>
          <w:p w:rsidR="008B0AE5" w:rsidRPr="002E056E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</w:p>
          <w:p w:rsidR="008B0AE5" w:rsidRPr="002E056E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jc w:val="center"/>
              <w:rPr>
                <w:i/>
                <w:szCs w:val="28"/>
                <w:lang w:val="vi-VN"/>
              </w:rPr>
            </w:pPr>
            <w:r w:rsidRPr="002E056E">
              <w:rPr>
                <w:i/>
                <w:szCs w:val="28"/>
                <w:lang w:val="vi-VN"/>
              </w:rPr>
              <w:t>Nguyễn Thị Phượng</w:t>
            </w:r>
          </w:p>
        </w:tc>
        <w:tc>
          <w:tcPr>
            <w:tcW w:w="3540" w:type="dxa"/>
          </w:tcPr>
          <w:p w:rsidR="008B0AE5" w:rsidRPr="002E056E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jc w:val="center"/>
              <w:rPr>
                <w:i/>
                <w:color w:val="000000"/>
                <w:szCs w:val="28"/>
                <w:lang w:val="vi-VN"/>
              </w:rPr>
            </w:pPr>
            <w:r w:rsidRPr="002E056E">
              <w:rPr>
                <w:i/>
                <w:color w:val="000000"/>
                <w:szCs w:val="28"/>
                <w:lang w:val="vi-VN"/>
              </w:rPr>
              <w:t>Người ra đề cương</w:t>
            </w:r>
          </w:p>
          <w:p w:rsidR="008B0AE5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rPr>
                <w:i/>
                <w:color w:val="000000"/>
                <w:szCs w:val="28"/>
              </w:rPr>
            </w:pPr>
          </w:p>
          <w:p w:rsidR="002146DE" w:rsidRPr="002146DE" w:rsidRDefault="002146DE" w:rsidP="009D3ACE">
            <w:pPr>
              <w:tabs>
                <w:tab w:val="left" w:pos="720"/>
                <w:tab w:val="left" w:pos="7545"/>
              </w:tabs>
              <w:spacing w:after="0" w:line="240" w:lineRule="auto"/>
              <w:rPr>
                <w:i/>
                <w:color w:val="000000"/>
                <w:szCs w:val="28"/>
              </w:rPr>
            </w:pPr>
          </w:p>
          <w:p w:rsidR="008B0AE5" w:rsidRPr="002E056E" w:rsidRDefault="008B0AE5" w:rsidP="009D3ACE">
            <w:pPr>
              <w:tabs>
                <w:tab w:val="left" w:pos="720"/>
                <w:tab w:val="left" w:pos="7545"/>
              </w:tabs>
              <w:spacing w:after="0" w:line="240" w:lineRule="auto"/>
              <w:rPr>
                <w:i/>
                <w:color w:val="000000"/>
                <w:szCs w:val="28"/>
                <w:lang w:val="vi-VN"/>
              </w:rPr>
            </w:pPr>
          </w:p>
          <w:p w:rsidR="008B0AE5" w:rsidRPr="002146DE" w:rsidRDefault="002146DE" w:rsidP="009D3ACE">
            <w:pPr>
              <w:tabs>
                <w:tab w:val="left" w:pos="7545"/>
              </w:tabs>
              <w:spacing w:after="0" w:line="240" w:lineRule="auto"/>
              <w:jc w:val="center"/>
              <w:rPr>
                <w:i/>
                <w:color w:val="FF0000"/>
                <w:szCs w:val="28"/>
              </w:rPr>
            </w:pPr>
            <w:r>
              <w:rPr>
                <w:i/>
                <w:color w:val="000000"/>
                <w:szCs w:val="28"/>
              </w:rPr>
              <w:t>Nguyễn Thu Giang</w:t>
            </w:r>
          </w:p>
        </w:tc>
      </w:tr>
    </w:tbl>
    <w:p w:rsidR="005A215A" w:rsidRDefault="005A215A">
      <w:bookmarkStart w:id="0" w:name="_GoBack"/>
      <w:bookmarkEnd w:id="0"/>
    </w:p>
    <w:sectPr w:rsidR="005A215A" w:rsidSect="0021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E5"/>
    <w:rsid w:val="001D57C4"/>
    <w:rsid w:val="002146DE"/>
    <w:rsid w:val="005A215A"/>
    <w:rsid w:val="008B0AE5"/>
    <w:rsid w:val="00F72A1E"/>
    <w:rsid w:val="00F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6514B"/>
  <w15:docId w15:val="{8AB7FFB8-A076-4884-B8EC-72BBE41B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E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</cp:lastModifiedBy>
  <cp:revision>3</cp:revision>
  <dcterms:created xsi:type="dcterms:W3CDTF">2021-04-07T01:58:00Z</dcterms:created>
  <dcterms:modified xsi:type="dcterms:W3CDTF">2021-04-13T03:50:00Z</dcterms:modified>
</cp:coreProperties>
</file>